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E0" w:rsidRDefault="003265E0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3265E0" w:rsidRPr="004A1198" w:rsidRDefault="003265E0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3265E0" w:rsidRPr="004A1198" w:rsidRDefault="003265E0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3265E0" w:rsidRPr="004A1198" w:rsidRDefault="003265E0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3265E0" w:rsidRPr="00F53074" w:rsidRDefault="003265E0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3265E0" w:rsidRPr="00F53074" w:rsidRDefault="003265E0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</w:p>
    <w:p w:rsidR="003265E0" w:rsidRPr="007C3642" w:rsidRDefault="003265E0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3265E0" w:rsidRPr="007C3642" w:rsidRDefault="003265E0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3265E0" w:rsidRPr="007C3642" w:rsidRDefault="003265E0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3265E0" w:rsidRPr="007C3642" w:rsidRDefault="003265E0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3265E0" w:rsidRDefault="003265E0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265E0" w:rsidRPr="007C3642" w:rsidRDefault="003265E0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65E0" w:rsidRPr="007C3642" w:rsidRDefault="003265E0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  </w:t>
      </w:r>
      <w:r>
        <w:rPr>
          <w:rFonts w:ascii="Times New Roman" w:hAnsi="Times New Roman"/>
          <w:b/>
          <w:sz w:val="32"/>
        </w:rPr>
        <w:t xml:space="preserve">6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3265E0" w:rsidRPr="007C3642" w:rsidRDefault="003265E0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265E0" w:rsidRDefault="003265E0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>przyczepianego</w:t>
      </w:r>
    </w:p>
    <w:p w:rsidR="003265E0" w:rsidRPr="007C3642" w:rsidRDefault="003265E0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opryskiwacza  polowego   typu:   RAU  IGLOPOL   Dębica</w:t>
      </w:r>
    </w:p>
    <w:p w:rsidR="003265E0" w:rsidRPr="006F220B" w:rsidRDefault="003265E0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65E0" w:rsidRPr="006F220B" w:rsidRDefault="003265E0" w:rsidP="00DC1F74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</w:p>
    <w:p w:rsidR="003265E0" w:rsidRPr="0012613B" w:rsidRDefault="003265E0" w:rsidP="00DC1F74">
      <w:pPr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3265E0" w:rsidRDefault="003265E0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3265E0" w:rsidRPr="0012613B" w:rsidRDefault="003265E0" w:rsidP="00DC1F74">
      <w:pPr>
        <w:pStyle w:val="BodyText2"/>
        <w:spacing w:after="0" w:line="240" w:lineRule="auto"/>
        <w:rPr>
          <w:b/>
          <w:sz w:val="24"/>
          <w:szCs w:val="24"/>
        </w:rPr>
      </w:pPr>
    </w:p>
    <w:p w:rsidR="003265E0" w:rsidRPr="007C3642" w:rsidRDefault="003265E0" w:rsidP="007C3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  </w:t>
      </w:r>
      <w:r w:rsidRPr="007C3642">
        <w:rPr>
          <w:rFonts w:ascii="Times New Roman" w:hAnsi="Times New Roman"/>
          <w:b/>
          <w:sz w:val="24"/>
          <w:szCs w:val="24"/>
        </w:rPr>
        <w:t xml:space="preserve">Zakres </w:t>
      </w:r>
      <w:r w:rsidRPr="007C3642">
        <w:rPr>
          <w:rFonts w:ascii="Times New Roman" w:hAnsi="Times New Roman"/>
          <w:sz w:val="24"/>
          <w:szCs w:val="24"/>
        </w:rPr>
        <w:t xml:space="preserve">:           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>używanego  opryskiwacza  RAU IGLOPOL</w:t>
      </w:r>
    </w:p>
    <w:p w:rsidR="003265E0" w:rsidRPr="007C3642" w:rsidRDefault="003265E0" w:rsidP="007C3642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3265E0" w:rsidRPr="007C3642" w:rsidRDefault="003265E0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A   DANE  IDENTYFIKACYJNE  Używanego    </w:t>
      </w:r>
      <w:r>
        <w:rPr>
          <w:rFonts w:ascii="Times New Roman" w:hAnsi="Times New Roman"/>
          <w:szCs w:val="24"/>
        </w:rPr>
        <w:t>opryskiwacza  polowego   Rau  Iglopol   Dębica</w:t>
      </w:r>
    </w:p>
    <w:p w:rsidR="003265E0" w:rsidRPr="007C3642" w:rsidRDefault="003265E0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3265E0" w:rsidRPr="00803ACB" w:rsidTr="00C87098">
        <w:trPr>
          <w:trHeight w:val="40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 xml:space="preserve">Nr   fabryczny 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>Pojemność  zbiornika</w:t>
            </w: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3265E0" w:rsidRPr="00803ACB" w:rsidTr="00C87098">
        <w:trPr>
          <w:trHeight w:val="263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3ACB">
              <w:rPr>
                <w:rFonts w:ascii="Times New Roman" w:hAnsi="Times New Roman"/>
                <w:sz w:val="20"/>
              </w:rPr>
              <w:t>Nr  inwentarzowy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5E0" w:rsidRPr="00803ACB" w:rsidTr="00C87098">
        <w:trPr>
          <w:trHeight w:val="344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3ACB">
              <w:rPr>
                <w:rFonts w:ascii="Times New Roman" w:hAnsi="Times New Roman"/>
                <w:b/>
              </w:rPr>
              <w:t>Opryskiwacz  polowy  przyczepiany</w:t>
            </w: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3ACB">
              <w:rPr>
                <w:rFonts w:ascii="Times New Roman" w:hAnsi="Times New Roman"/>
                <w:b/>
              </w:rPr>
              <w:t>Typu  RAU  IGLOPOL</w:t>
            </w: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3ACB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03ACB">
              <w:rPr>
                <w:rFonts w:ascii="Times New Roman" w:hAnsi="Times New Roman"/>
                <w:b/>
                <w:szCs w:val="24"/>
              </w:rPr>
              <w:t>b.d.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03ACB">
              <w:rPr>
                <w:rFonts w:ascii="Times New Roman" w:hAnsi="Times New Roman"/>
                <w:b/>
                <w:szCs w:val="24"/>
              </w:rPr>
              <w:t>1995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800 kg"/>
              </w:smartTagPr>
              <w:r w:rsidRPr="00803ACB">
                <w:rPr>
                  <w:rFonts w:ascii="Times New Roman" w:hAnsi="Times New Roman"/>
                  <w:szCs w:val="24"/>
                </w:rPr>
                <w:t>1800 kg</w:t>
              </w:r>
            </w:smartTag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0 l"/>
              </w:smartTagPr>
              <w:r w:rsidRPr="00803ACB">
                <w:rPr>
                  <w:rFonts w:ascii="Times New Roman" w:hAnsi="Times New Roman"/>
                  <w:b/>
                </w:rPr>
                <w:t>2000 l</w:t>
              </w:r>
            </w:smartTag>
            <w:r w:rsidRPr="00803AC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265E0" w:rsidRPr="00803ACB" w:rsidTr="00C87098">
        <w:trPr>
          <w:trHeight w:val="278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803ACB" w:rsidRDefault="003265E0" w:rsidP="00C87098">
            <w:pPr>
              <w:pStyle w:val="BodyText"/>
              <w:tabs>
                <w:tab w:val="right" w:pos="567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803ACB">
              <w:rPr>
                <w:rFonts w:ascii="Times New Roman" w:hAnsi="Times New Roman"/>
                <w:b/>
                <w:szCs w:val="24"/>
              </w:rPr>
              <w:t>b.d.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E0" w:rsidRPr="00803ACB" w:rsidRDefault="003265E0" w:rsidP="00C870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65E0" w:rsidRPr="007C3642" w:rsidRDefault="003265E0" w:rsidP="007C3642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3265E0" w:rsidRDefault="003265E0" w:rsidP="009D2996">
      <w:pPr>
        <w:pStyle w:val="BodyText"/>
        <w:spacing w:after="0" w:line="240" w:lineRule="auto"/>
        <w:ind w:right="-567"/>
        <w:rPr>
          <w:rFonts w:ascii="Times New Roman" w:hAnsi="Times New Roman"/>
          <w:b/>
        </w:rPr>
      </w:pPr>
      <w:r w:rsidRPr="007C3642">
        <w:rPr>
          <w:rFonts w:ascii="Times New Roman" w:hAnsi="Times New Roman"/>
          <w:szCs w:val="24"/>
        </w:rPr>
        <w:t xml:space="preserve">B. OPIS  TECHNICZNY  używanego  </w:t>
      </w:r>
      <w:r>
        <w:rPr>
          <w:rFonts w:ascii="Times New Roman" w:hAnsi="Times New Roman"/>
          <w:szCs w:val="24"/>
        </w:rPr>
        <w:t>opryskiwacza   RAU  IGLOPOL</w:t>
      </w:r>
      <w:r w:rsidRPr="007C364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Dębica</w:t>
      </w:r>
    </w:p>
    <w:p w:rsidR="003265E0" w:rsidRPr="009D2996" w:rsidRDefault="003265E0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870"/>
        <w:gridCol w:w="4268"/>
        <w:gridCol w:w="628"/>
        <w:gridCol w:w="808"/>
        <w:gridCol w:w="893"/>
      </w:tblGrid>
      <w:tr w:rsidR="003265E0" w:rsidRPr="00803ACB" w:rsidTr="009D2996">
        <w:trPr>
          <w:trHeight w:val="340"/>
        </w:trPr>
        <w:tc>
          <w:tcPr>
            <w:tcW w:w="457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Lp</w:t>
            </w:r>
          </w:p>
        </w:tc>
        <w:tc>
          <w:tcPr>
            <w:tcW w:w="2870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Nazwa zespołu</w:t>
            </w:r>
          </w:p>
        </w:tc>
        <w:tc>
          <w:tcPr>
            <w:tcW w:w="4268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03ACB">
              <w:rPr>
                <w:rFonts w:ascii="Times New Roman" w:hAnsi="Times New Roman"/>
              </w:rPr>
              <w:t>U</w:t>
            </w:r>
            <w:r w:rsidRPr="00803ACB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S</w:t>
            </w:r>
            <w:r w:rsidRPr="00803ACB">
              <w:rPr>
                <w:rFonts w:ascii="Times New Roman" w:hAnsi="Times New Roman"/>
                <w:vertAlign w:val="subscript"/>
              </w:rPr>
              <w:t>pj</w:t>
            </w:r>
            <w:r w:rsidRPr="00803ACB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03ACB">
              <w:rPr>
                <w:rFonts w:ascii="Times New Roman" w:hAnsi="Times New Roman"/>
              </w:rPr>
              <w:t>V</w:t>
            </w:r>
            <w:r w:rsidRPr="00803ACB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3265E0" w:rsidRPr="00803ACB" w:rsidTr="009D2996">
        <w:trPr>
          <w:trHeight w:val="486"/>
        </w:trPr>
        <w:tc>
          <w:tcPr>
            <w:tcW w:w="457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Rama  główna   +  układ  jezdny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Zaczep obrotowo - skrętny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Ogumienie  270/95 R 36</w:t>
            </w:r>
          </w:p>
        </w:tc>
        <w:tc>
          <w:tcPr>
            <w:tcW w:w="4268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kompletna; zużyta    eksploatacyjne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sprawny technicznie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ok  60 %  zużycia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2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0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-0,0850</w:t>
            </w:r>
          </w:p>
        </w:tc>
      </w:tr>
      <w:tr w:rsidR="003265E0" w:rsidRPr="00803ACB" w:rsidTr="009D2996">
        <w:trPr>
          <w:trHeight w:val="735"/>
        </w:trPr>
        <w:tc>
          <w:tcPr>
            <w:tcW w:w="457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Zbiornik  płynu roboczego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wykonany  z  Polietylenu 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pojemność   2000  l</w:t>
            </w:r>
          </w:p>
        </w:tc>
        <w:tc>
          <w:tcPr>
            <w:tcW w:w="4268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komplety  sprawny  technicznie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- rozwadniacz  środków  chemicznych -  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  Wymaga  przeglądu  techn.</w:t>
            </w:r>
          </w:p>
        </w:tc>
        <w:tc>
          <w:tcPr>
            <w:tcW w:w="62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0,20</w:t>
            </w: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-3</w:t>
            </w: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- 0,0850</w:t>
            </w:r>
          </w:p>
        </w:tc>
      </w:tr>
      <w:tr w:rsidR="003265E0" w:rsidRPr="00803ACB" w:rsidTr="009D2996">
        <w:trPr>
          <w:trHeight w:val="765"/>
        </w:trPr>
        <w:tc>
          <w:tcPr>
            <w:tcW w:w="457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70" w:type="dxa"/>
          </w:tcPr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Belka  polowa  18  m </w:t>
            </w:r>
          </w:p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</w:tcPr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- ręcznie rozkładana; hydraulicznie podnoszo.    </w:t>
            </w:r>
          </w:p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   bez  stabilizacji  belki </w:t>
            </w:r>
          </w:p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– nadmiernie  zużycie  na przegubach   ramion</w:t>
            </w:r>
          </w:p>
        </w:tc>
        <w:tc>
          <w:tcPr>
            <w:tcW w:w="62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0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-0,1418</w:t>
            </w:r>
          </w:p>
        </w:tc>
      </w:tr>
      <w:tr w:rsidR="003265E0" w:rsidRPr="00803ACB" w:rsidTr="009D2996">
        <w:trPr>
          <w:trHeight w:val="318"/>
        </w:trPr>
        <w:tc>
          <w:tcPr>
            <w:tcW w:w="457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70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System  elektrozaworów  typu  TiJżet  oraz  sterowanie</w:t>
            </w:r>
          </w:p>
        </w:tc>
        <w:tc>
          <w:tcPr>
            <w:tcW w:w="4268" w:type="dxa"/>
          </w:tcPr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 kwalifikuje  się  do  przeglądu  technicznego</w:t>
            </w:r>
          </w:p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-  wiązki  kabli  wymagają  uzupełnienia  i </w:t>
            </w:r>
          </w:p>
          <w:p w:rsidR="003265E0" w:rsidRPr="00803ACB" w:rsidRDefault="003265E0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   wymiany</w:t>
            </w:r>
          </w:p>
        </w:tc>
        <w:tc>
          <w:tcPr>
            <w:tcW w:w="62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80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-0,0567</w:t>
            </w:r>
          </w:p>
        </w:tc>
      </w:tr>
      <w:tr w:rsidR="003265E0" w:rsidRPr="00803ACB" w:rsidTr="009D2996">
        <w:trPr>
          <w:trHeight w:val="337"/>
        </w:trPr>
        <w:tc>
          <w:tcPr>
            <w:tcW w:w="457" w:type="dxa"/>
          </w:tcPr>
          <w:p w:rsidR="003265E0" w:rsidRPr="00803ACB" w:rsidRDefault="003265E0" w:rsidP="008E7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70" w:type="dxa"/>
          </w:tcPr>
          <w:p w:rsidR="003265E0" w:rsidRPr="00803ACB" w:rsidRDefault="003265E0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Głowice  wylewowe  +  przewody  doprowadzające ciecz</w:t>
            </w:r>
          </w:p>
        </w:tc>
        <w:tc>
          <w:tcPr>
            <w:tcW w:w="4268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 pojedyncze  - niesprawne -  wymiana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 popękane  zużyte  -  wymiana</w:t>
            </w:r>
          </w:p>
        </w:tc>
        <w:tc>
          <w:tcPr>
            <w:tcW w:w="628" w:type="dxa"/>
          </w:tcPr>
          <w:p w:rsidR="003265E0" w:rsidRPr="00803ACB" w:rsidRDefault="003265E0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08" w:type="dxa"/>
          </w:tcPr>
          <w:p w:rsidR="003265E0" w:rsidRPr="00803ACB" w:rsidRDefault="003265E0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-0,0567</w:t>
            </w:r>
          </w:p>
        </w:tc>
      </w:tr>
      <w:tr w:rsidR="003265E0" w:rsidRPr="00803ACB" w:rsidTr="0069231C">
        <w:trPr>
          <w:trHeight w:val="519"/>
        </w:trPr>
        <w:tc>
          <w:tcPr>
            <w:tcW w:w="457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70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Pompa  przeponowo – tłokowa   150  l / min</w:t>
            </w:r>
          </w:p>
        </w:tc>
        <w:tc>
          <w:tcPr>
            <w:tcW w:w="4268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- niekompletna  - nie  sprawna  technicznie</w:t>
            </w:r>
          </w:p>
        </w:tc>
        <w:tc>
          <w:tcPr>
            <w:tcW w:w="62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692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808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692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-0,1134</w:t>
            </w:r>
          </w:p>
        </w:tc>
      </w:tr>
      <w:tr w:rsidR="003265E0" w:rsidRPr="00803ACB" w:rsidTr="009D2996">
        <w:trPr>
          <w:trHeight w:val="378"/>
        </w:trPr>
        <w:tc>
          <w:tcPr>
            <w:tcW w:w="457" w:type="dxa"/>
          </w:tcPr>
          <w:p w:rsidR="003265E0" w:rsidRPr="00803ACB" w:rsidRDefault="003265E0" w:rsidP="008E7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70" w:type="dxa"/>
          </w:tcPr>
          <w:p w:rsidR="003265E0" w:rsidRPr="00803ACB" w:rsidRDefault="003265E0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Przewody  hydrauliczne </w:t>
            </w:r>
          </w:p>
        </w:tc>
        <w:tc>
          <w:tcPr>
            <w:tcW w:w="4268" w:type="dxa"/>
          </w:tcPr>
          <w:p w:rsidR="003265E0" w:rsidRPr="00803ACB" w:rsidRDefault="003265E0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-  niekompletne  </w:t>
            </w:r>
          </w:p>
        </w:tc>
        <w:tc>
          <w:tcPr>
            <w:tcW w:w="628" w:type="dxa"/>
          </w:tcPr>
          <w:p w:rsidR="003265E0" w:rsidRPr="00803ACB" w:rsidRDefault="003265E0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08" w:type="dxa"/>
          </w:tcPr>
          <w:p w:rsidR="003265E0" w:rsidRPr="00803ACB" w:rsidRDefault="003265E0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893" w:type="dxa"/>
          </w:tcPr>
          <w:p w:rsidR="003265E0" w:rsidRPr="00803ACB" w:rsidRDefault="003265E0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-0,0070</w:t>
            </w:r>
          </w:p>
        </w:tc>
      </w:tr>
      <w:tr w:rsidR="003265E0" w:rsidRPr="00803ACB" w:rsidTr="002D5C19">
        <w:trPr>
          <w:cantSplit/>
          <w:trHeight w:val="192"/>
        </w:trPr>
        <w:tc>
          <w:tcPr>
            <w:tcW w:w="7595" w:type="dxa"/>
            <w:gridSpan w:val="3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 xml:space="preserve">   U</w:t>
            </w:r>
            <w:r w:rsidRPr="00803ACB">
              <w:rPr>
                <w:rFonts w:ascii="Times New Roman" w:hAnsi="Times New Roman"/>
                <w:vertAlign w:val="subscript"/>
              </w:rPr>
              <w:t>W</w:t>
            </w:r>
            <w:r w:rsidRPr="00803ACB">
              <w:rPr>
                <w:rFonts w:ascii="Times New Roman" w:hAnsi="Times New Roman"/>
              </w:rPr>
              <w:t xml:space="preserve">    </w:t>
            </w:r>
            <w:r w:rsidRPr="00803ACB">
              <w:rPr>
                <w:rFonts w:ascii="Times New Roman" w:hAnsi="Times New Roman"/>
                <w:sz w:val="18"/>
                <w:szCs w:val="18"/>
              </w:rPr>
              <w:t>0,0705</w:t>
            </w:r>
            <w:r w:rsidRPr="00803ACB">
              <w:rPr>
                <w:rFonts w:ascii="Times New Roman" w:hAnsi="Times New Roman"/>
              </w:rPr>
              <w:t xml:space="preserve">    Razem</w:t>
            </w:r>
          </w:p>
        </w:tc>
        <w:tc>
          <w:tcPr>
            <w:tcW w:w="628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CB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ACB">
              <w:rPr>
                <w:rFonts w:ascii="Times New Roman" w:hAnsi="Times New Roman"/>
                <w:sz w:val="18"/>
                <w:szCs w:val="18"/>
              </w:rPr>
              <w:t>- 0,5456</w:t>
            </w:r>
          </w:p>
        </w:tc>
      </w:tr>
    </w:tbl>
    <w:p w:rsidR="003265E0" w:rsidRPr="007C3642" w:rsidRDefault="003265E0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65E0" w:rsidRPr="007C3642" w:rsidRDefault="003265E0" w:rsidP="007C3642">
      <w:pPr>
        <w:pStyle w:val="BodyText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spacing w:line="240" w:lineRule="auto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spacing w:line="240" w:lineRule="auto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spacing w:line="240" w:lineRule="auto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spacing w:line="240" w:lineRule="auto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spacing w:line="240" w:lineRule="auto"/>
        <w:rPr>
          <w:rFonts w:ascii="Times New Roman" w:hAnsi="Times New Roman"/>
          <w:sz w:val="16"/>
          <w:szCs w:val="16"/>
        </w:rPr>
      </w:pPr>
    </w:p>
    <w:p w:rsidR="003265E0" w:rsidRPr="00307A67" w:rsidRDefault="003265E0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A67">
        <w:rPr>
          <w:rFonts w:ascii="Times New Roman" w:hAnsi="Times New Roman"/>
          <w:b/>
          <w:sz w:val="28"/>
          <w:szCs w:val="28"/>
        </w:rPr>
        <w:t xml:space="preserve">Ciąg  dalszy 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307A67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07A67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265E0" w:rsidRDefault="003265E0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65E0" w:rsidRDefault="003265E0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C.WYLICZONA  W-ść  RYNKOWA  NETTO „W” używanego   opryskiwacza  polowego  RAU IGLOPOL</w:t>
      </w:r>
    </w:p>
    <w:p w:rsidR="003265E0" w:rsidRDefault="003265E0" w:rsidP="007C3642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3265E0" w:rsidRPr="00803ACB" w:rsidTr="002D5C19">
        <w:trPr>
          <w:trHeight w:val="329"/>
        </w:trPr>
        <w:tc>
          <w:tcPr>
            <w:tcW w:w="4922" w:type="dxa"/>
          </w:tcPr>
          <w:p w:rsidR="003265E0" w:rsidRPr="00803ACB" w:rsidRDefault="003265E0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803ACB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3265E0" w:rsidRPr="00803ACB" w:rsidRDefault="003265E0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803ACB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3265E0" w:rsidRPr="00803ACB" w:rsidTr="002D5C19">
        <w:trPr>
          <w:trHeight w:val="1270"/>
        </w:trPr>
        <w:tc>
          <w:tcPr>
            <w:tcW w:w="4922" w:type="dxa"/>
          </w:tcPr>
          <w:p w:rsidR="003265E0" w:rsidRPr="00803ACB" w:rsidRDefault="003265E0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>V</w:t>
            </w:r>
            <w:r w:rsidRPr="00803ACB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03ACB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186" r:id="rId8"/>
              </w:object>
            </w:r>
            <w:r w:rsidRPr="00803ACB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187" r:id="rId10"/>
              </w:objec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>U</w:t>
            </w:r>
            <w:r w:rsidRPr="00803ACB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>S</w:t>
            </w:r>
            <w:r w:rsidRPr="00803ACB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>Uw</w:t>
            </w:r>
            <w:r w:rsidRPr="00803ACB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– wskaźnik wartości dla  26 lat eksploatacji    </w:t>
            </w:r>
          </w:p>
        </w:tc>
        <w:tc>
          <w:tcPr>
            <w:tcW w:w="4968" w:type="dxa"/>
          </w:tcPr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>C</w:t>
            </w:r>
            <w:r w:rsidRPr="00803ACB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opryskiwaczy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803ACB">
              <w:rPr>
                <w:rFonts w:ascii="Times New Roman" w:hAnsi="Times New Roman"/>
                <w:b/>
                <w:sz w:val="20"/>
                <w:szCs w:val="20"/>
              </w:rPr>
              <w:t xml:space="preserve"> 14.500,-</w:t>
            </w: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803ACB">
              <w:rPr>
                <w:rFonts w:ascii="Times New Roman" w:hAnsi="Times New Roman"/>
                <w:b/>
                <w:bCs/>
                <w:sz w:val="20"/>
                <w:szCs w:val="20"/>
              </w:rPr>
              <w:t>0,0705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ACB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803ACB">
              <w:rPr>
                <w:rFonts w:ascii="Times New Roman" w:hAnsi="Times New Roman"/>
                <w:b/>
                <w:sz w:val="20"/>
                <w:szCs w:val="20"/>
              </w:rPr>
              <w:t>0,5456</w:t>
            </w:r>
          </w:p>
          <w:p w:rsidR="003265E0" w:rsidRPr="00803ACB" w:rsidRDefault="003265E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C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3265E0" w:rsidRDefault="003265E0" w:rsidP="007C3642">
      <w:pPr>
        <w:spacing w:after="0" w:line="240" w:lineRule="auto"/>
      </w:pPr>
      <w:r>
        <w:t xml:space="preserve">  </w:t>
      </w:r>
    </w:p>
    <w:p w:rsidR="003265E0" w:rsidRPr="007C3642" w:rsidRDefault="003265E0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3265E0" w:rsidRPr="007C3642" w:rsidRDefault="003265E0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 w:rsidRPr="007C3642">
        <w:rPr>
          <w:rFonts w:ascii="Times New Roman" w:hAnsi="Times New Roman"/>
          <w:b/>
          <w:szCs w:val="24"/>
        </w:rPr>
        <w:t>E. OPINIA   RZECZOZNAWCY</w:t>
      </w:r>
    </w:p>
    <w:p w:rsidR="003265E0" w:rsidRPr="007C3642" w:rsidRDefault="003265E0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265E0" w:rsidRDefault="003265E0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20 / 2022</w:t>
      </w:r>
      <w:r>
        <w:rPr>
          <w:rFonts w:ascii="Times New Roman" w:hAnsi="Times New Roman"/>
        </w:rPr>
        <w:t xml:space="preserve">   z  dnia  17.01.2022 ;  </w:t>
      </w:r>
    </w:p>
    <w:p w:rsidR="003265E0" w:rsidRDefault="003265E0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3265E0" w:rsidRDefault="003265E0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018.01.2022   stwierdzam   że:  </w:t>
      </w:r>
    </w:p>
    <w:p w:rsidR="003265E0" w:rsidRPr="007C3642" w:rsidRDefault="003265E0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3265E0" w:rsidRPr="00E4625F" w:rsidRDefault="003265E0" w:rsidP="00E4625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Używany  </w:t>
      </w:r>
      <w:r>
        <w:rPr>
          <w:rFonts w:ascii="Times New Roman" w:hAnsi="Times New Roman"/>
          <w:b/>
          <w:szCs w:val="24"/>
        </w:rPr>
        <w:t xml:space="preserve">opryskiwacz  polowy  typu:  RAU  IGLOPOL  </w:t>
      </w:r>
      <w:r w:rsidRPr="007C3642">
        <w:rPr>
          <w:rFonts w:ascii="Times New Roman" w:hAnsi="Times New Roman"/>
          <w:b/>
          <w:szCs w:val="24"/>
        </w:rPr>
        <w:t>;  nr  fabryczny:</w:t>
      </w:r>
      <w:r>
        <w:rPr>
          <w:rFonts w:ascii="Times New Roman" w:hAnsi="Times New Roman"/>
          <w:b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 xml:space="preserve"> r. b.</w:t>
      </w:r>
      <w:r>
        <w:rPr>
          <w:rFonts w:ascii="Times New Roman" w:hAnsi="Times New Roman"/>
          <w:b/>
          <w:szCs w:val="24"/>
        </w:rPr>
        <w:t xml:space="preserve">  ok </w:t>
      </w:r>
      <w:r w:rsidRPr="007C364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1995  , kwalifikuje  się </w:t>
      </w:r>
      <w:r w:rsidRPr="00E4625F">
        <w:rPr>
          <w:rFonts w:ascii="Times New Roman" w:hAnsi="Times New Roman"/>
          <w:b/>
          <w:szCs w:val="24"/>
        </w:rPr>
        <w:t xml:space="preserve"> do  </w:t>
      </w:r>
      <w:r>
        <w:rPr>
          <w:rFonts w:ascii="Times New Roman" w:hAnsi="Times New Roman"/>
          <w:b/>
          <w:szCs w:val="24"/>
        </w:rPr>
        <w:t>dalszej  eksploatacji  po  wykonaniu  naprawy  całego  opryskiwacza  oraz  uzyskaniu  homologacji  z  I.O.R.</w:t>
      </w:r>
      <w:r w:rsidRPr="00E4625F">
        <w:rPr>
          <w:rFonts w:ascii="Times New Roman" w:hAnsi="Times New Roman"/>
          <w:b/>
          <w:szCs w:val="24"/>
        </w:rPr>
        <w:t xml:space="preserve">. </w:t>
      </w:r>
    </w:p>
    <w:p w:rsidR="003265E0" w:rsidRDefault="003265E0" w:rsidP="00A73103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3265E0" w:rsidRDefault="003265E0" w:rsidP="00E54789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W/w  opryskiwaczem   dokonywano  zasilania  upraw   Roztworem  Saletrzano - Mocznikowym.</w:t>
      </w:r>
      <w:r w:rsidRPr="00E54789">
        <w:rPr>
          <w:rFonts w:ascii="Times New Roman" w:hAnsi="Times New Roman"/>
          <w:b/>
          <w:szCs w:val="24"/>
        </w:rPr>
        <w:t xml:space="preserve">  </w:t>
      </w:r>
    </w:p>
    <w:p w:rsidR="003265E0" w:rsidRDefault="003265E0" w:rsidP="005035DF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uwagi  na  silne  własności  żrące  RSM-u   wszystkie  powierzchnie  metalowe  z  zewnątrz  jak  i  wewnątrz  zespołów  są  silnie  skorodowane  a  ich  naprawa  jest  ekonomicznie  niezasadna.</w:t>
      </w:r>
    </w:p>
    <w:p w:rsidR="003265E0" w:rsidRDefault="003265E0" w:rsidP="005035DF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3265E0" w:rsidRPr="00E54789" w:rsidRDefault="003265E0" w:rsidP="00503FD5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1.3   Brak  homologacji   Inspekcji  Ochrony  Roślin  na  użytkowanie .  </w:t>
      </w:r>
    </w:p>
    <w:p w:rsidR="003265E0" w:rsidRPr="00402286" w:rsidRDefault="003265E0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Pr="007C3642">
        <w:rPr>
          <w:rFonts w:ascii="Times New Roman" w:hAnsi="Times New Roman"/>
          <w:b/>
          <w:szCs w:val="24"/>
        </w:rPr>
        <w:t xml:space="preserve">       </w:t>
      </w:r>
    </w:p>
    <w:p w:rsidR="003265E0" w:rsidRDefault="003265E0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 </w:t>
      </w:r>
      <w:r>
        <w:rPr>
          <w:rFonts w:ascii="Times New Roman" w:hAnsi="Times New Roman"/>
          <w:szCs w:val="24"/>
        </w:rPr>
        <w:t xml:space="preserve">opryskiwacza </w:t>
      </w:r>
      <w:r w:rsidRPr="007C3642">
        <w:rPr>
          <w:rFonts w:ascii="Times New Roman" w:hAnsi="Times New Roman"/>
          <w:szCs w:val="24"/>
        </w:rPr>
        <w:t xml:space="preserve">wyznaczono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3265E0" w:rsidRDefault="003265E0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3265E0" w:rsidRPr="007C3642" w:rsidRDefault="003265E0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3265E0" w:rsidRPr="007C3642" w:rsidRDefault="003265E0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3265E0" w:rsidRPr="007C3642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3265E0" w:rsidRPr="007C3642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3265E0" w:rsidRPr="007C3642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3265E0" w:rsidRPr="007C3642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3265E0" w:rsidRPr="007C3642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3265E0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3265E0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3265E0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3265E0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3265E0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3265E0" w:rsidRDefault="003265E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3265E0" w:rsidRPr="004359DF" w:rsidRDefault="003265E0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3265E0" w:rsidRPr="00455756" w:rsidRDefault="003265E0" w:rsidP="0045575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sectPr w:rsidR="003265E0" w:rsidRPr="00455756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55C26"/>
    <w:rsid w:val="000774CF"/>
    <w:rsid w:val="00084AAF"/>
    <w:rsid w:val="000E3422"/>
    <w:rsid w:val="0010539F"/>
    <w:rsid w:val="00111A17"/>
    <w:rsid w:val="0012613B"/>
    <w:rsid w:val="00162BB2"/>
    <w:rsid w:val="001B6E33"/>
    <w:rsid w:val="002774EC"/>
    <w:rsid w:val="002D5C19"/>
    <w:rsid w:val="00307A67"/>
    <w:rsid w:val="0031634D"/>
    <w:rsid w:val="003265E0"/>
    <w:rsid w:val="003520E1"/>
    <w:rsid w:val="003546A6"/>
    <w:rsid w:val="003D71B0"/>
    <w:rsid w:val="003E3A74"/>
    <w:rsid w:val="00402286"/>
    <w:rsid w:val="004359DF"/>
    <w:rsid w:val="00455756"/>
    <w:rsid w:val="004A1198"/>
    <w:rsid w:val="005035DF"/>
    <w:rsid w:val="00503FD5"/>
    <w:rsid w:val="00576DB9"/>
    <w:rsid w:val="0059056B"/>
    <w:rsid w:val="005F2AF0"/>
    <w:rsid w:val="00634AA8"/>
    <w:rsid w:val="0069231C"/>
    <w:rsid w:val="006A0D78"/>
    <w:rsid w:val="006F220B"/>
    <w:rsid w:val="00700BBA"/>
    <w:rsid w:val="007047A7"/>
    <w:rsid w:val="00717419"/>
    <w:rsid w:val="007451B9"/>
    <w:rsid w:val="00775959"/>
    <w:rsid w:val="00790440"/>
    <w:rsid w:val="007A2E38"/>
    <w:rsid w:val="007A3DA1"/>
    <w:rsid w:val="007B208E"/>
    <w:rsid w:val="007B47B6"/>
    <w:rsid w:val="007C3642"/>
    <w:rsid w:val="007C6B10"/>
    <w:rsid w:val="007D487B"/>
    <w:rsid w:val="007E4B4D"/>
    <w:rsid w:val="007F60AC"/>
    <w:rsid w:val="00803ACB"/>
    <w:rsid w:val="008774C0"/>
    <w:rsid w:val="008931AA"/>
    <w:rsid w:val="008A50AF"/>
    <w:rsid w:val="008A6F3F"/>
    <w:rsid w:val="008E7C3B"/>
    <w:rsid w:val="00913355"/>
    <w:rsid w:val="00986B00"/>
    <w:rsid w:val="009B47B6"/>
    <w:rsid w:val="009D2996"/>
    <w:rsid w:val="00A40B3A"/>
    <w:rsid w:val="00A73103"/>
    <w:rsid w:val="00B130A6"/>
    <w:rsid w:val="00B35375"/>
    <w:rsid w:val="00B422F6"/>
    <w:rsid w:val="00B566F4"/>
    <w:rsid w:val="00B6649B"/>
    <w:rsid w:val="00B862E1"/>
    <w:rsid w:val="00BB1332"/>
    <w:rsid w:val="00BD7BFF"/>
    <w:rsid w:val="00C0614B"/>
    <w:rsid w:val="00C064B2"/>
    <w:rsid w:val="00C2786F"/>
    <w:rsid w:val="00C55181"/>
    <w:rsid w:val="00C87098"/>
    <w:rsid w:val="00C96D91"/>
    <w:rsid w:val="00CB7A05"/>
    <w:rsid w:val="00CC798F"/>
    <w:rsid w:val="00CF651D"/>
    <w:rsid w:val="00D33949"/>
    <w:rsid w:val="00D45BCC"/>
    <w:rsid w:val="00D81C9A"/>
    <w:rsid w:val="00DA3D3C"/>
    <w:rsid w:val="00DB1D8E"/>
    <w:rsid w:val="00DC1F74"/>
    <w:rsid w:val="00DC378E"/>
    <w:rsid w:val="00DE2F35"/>
    <w:rsid w:val="00E35D61"/>
    <w:rsid w:val="00E40802"/>
    <w:rsid w:val="00E4625F"/>
    <w:rsid w:val="00E54789"/>
    <w:rsid w:val="00EC06D0"/>
    <w:rsid w:val="00EF15D9"/>
    <w:rsid w:val="00F16D22"/>
    <w:rsid w:val="00F53074"/>
    <w:rsid w:val="00FC51DA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850</Words>
  <Characters>5102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2022-01-24T17:22:00Z</cp:lastPrinted>
  <dcterms:created xsi:type="dcterms:W3CDTF">2022-01-18T14:18:00Z</dcterms:created>
  <dcterms:modified xsi:type="dcterms:W3CDTF">2022-02-15T21:43:00Z</dcterms:modified>
</cp:coreProperties>
</file>